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0B" w:rsidRPr="00917322" w:rsidRDefault="00EF16C9" w:rsidP="00EF16C9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учебному предмету «</w:t>
      </w:r>
      <w:r w:rsidR="001B790B" w:rsidRPr="00917322">
        <w:rPr>
          <w:b/>
          <w:bCs/>
          <w:sz w:val="28"/>
          <w:szCs w:val="28"/>
        </w:rPr>
        <w:t>Музыка</w:t>
      </w:r>
      <w:r>
        <w:rPr>
          <w:b/>
          <w:bCs/>
          <w:sz w:val="28"/>
          <w:szCs w:val="28"/>
        </w:rPr>
        <w:t>»</w:t>
      </w:r>
    </w:p>
    <w:p w:rsidR="005B5D60" w:rsidRDefault="00EF16C9" w:rsidP="00EF16C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790B" w:rsidRPr="00977B8B">
        <w:rPr>
          <w:rFonts w:ascii="Times New Roman" w:hAnsi="Times New Roman" w:cs="Times New Roman"/>
          <w:sz w:val="28"/>
          <w:szCs w:val="28"/>
        </w:rPr>
        <w:t>Рабочая программа по предмету «Музыка» для 1</w:t>
      </w:r>
      <w:r w:rsidR="00977B8B" w:rsidRPr="00977B8B">
        <w:rPr>
          <w:rFonts w:ascii="Times New Roman" w:hAnsi="Times New Roman" w:cs="Times New Roman"/>
          <w:sz w:val="28"/>
          <w:szCs w:val="28"/>
        </w:rPr>
        <w:t>-4 классов</w:t>
      </w:r>
      <w:r w:rsidR="001B790B" w:rsidRPr="00977B8B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стандартом, основной образовательной программой </w:t>
      </w:r>
      <w:r w:rsidR="00977B8B" w:rsidRPr="00977B8B">
        <w:rPr>
          <w:rFonts w:ascii="Times New Roman" w:hAnsi="Times New Roman" w:cs="Times New Roman"/>
          <w:sz w:val="28"/>
          <w:szCs w:val="28"/>
        </w:rPr>
        <w:t>начального общего образования МОУ «СОШ № 7</w:t>
      </w:r>
      <w:r w:rsidR="001B790B" w:rsidRPr="00977B8B">
        <w:rPr>
          <w:rFonts w:ascii="Times New Roman" w:hAnsi="Times New Roman" w:cs="Times New Roman"/>
          <w:sz w:val="28"/>
          <w:szCs w:val="28"/>
        </w:rPr>
        <w:t>»</w:t>
      </w:r>
      <w:r w:rsidR="005B5D60">
        <w:rPr>
          <w:rFonts w:ascii="Times New Roman" w:hAnsi="Times New Roman" w:cs="Times New Roman"/>
          <w:sz w:val="28"/>
          <w:szCs w:val="28"/>
        </w:rPr>
        <w:t>, Санитарно-</w:t>
      </w:r>
      <w:r w:rsidR="005B5D60" w:rsidRPr="005B5D60">
        <w:rPr>
          <w:rFonts w:ascii="Times New Roman" w:hAnsi="Times New Roman" w:cs="Times New Roman"/>
          <w:sz w:val="28"/>
          <w:szCs w:val="28"/>
        </w:rPr>
        <w:t>эпидемиологических правил и нормативов СанПи</w:t>
      </w:r>
      <w:r w:rsidR="005B5D60">
        <w:rPr>
          <w:rFonts w:ascii="Times New Roman" w:hAnsi="Times New Roman" w:cs="Times New Roman"/>
          <w:sz w:val="28"/>
          <w:szCs w:val="28"/>
        </w:rPr>
        <w:t>Н 2.4.2.2821 – 10. «Санитарно-</w:t>
      </w:r>
      <w:r w:rsidR="005B5D60" w:rsidRPr="005B5D60">
        <w:rPr>
          <w:rFonts w:ascii="Times New Roman" w:hAnsi="Times New Roman" w:cs="Times New Roman"/>
          <w:sz w:val="28"/>
          <w:szCs w:val="28"/>
        </w:rPr>
        <w:t>эпидемиологические требования к условиям и организации обучения в общеобразовательных учреждениях»</w:t>
      </w:r>
      <w:r w:rsidR="001B790B" w:rsidRPr="00977B8B">
        <w:rPr>
          <w:rFonts w:ascii="Times New Roman" w:hAnsi="Times New Roman" w:cs="Times New Roman"/>
          <w:sz w:val="28"/>
          <w:szCs w:val="28"/>
        </w:rPr>
        <w:t xml:space="preserve"> и программой Красильниковой М..С. Музыка. Программа 1-4 кл. - Ассоциация XXI век, 2011.</w:t>
      </w:r>
      <w:r w:rsidR="00977B8B" w:rsidRPr="00977B8B">
        <w:rPr>
          <w:rFonts w:ascii="Times New Roman" w:hAnsi="Times New Roman" w:cs="Times New Roman"/>
          <w:sz w:val="28"/>
          <w:szCs w:val="28"/>
        </w:rPr>
        <w:t>УМК «Гармония»: Красильникова М.С., Яшмолкина О.Н., Нехаева О.И. Музыка. Яхонт, 2011г.</w:t>
      </w:r>
      <w:r w:rsidR="005B5D60">
        <w:rPr>
          <w:rFonts w:ascii="Times New Roman" w:hAnsi="Times New Roman" w:cs="Times New Roman"/>
          <w:sz w:val="28"/>
          <w:szCs w:val="28"/>
        </w:rPr>
        <w:t>(</w:t>
      </w:r>
      <w:r w:rsidR="00917322">
        <w:rPr>
          <w:rFonts w:ascii="Times New Roman" w:hAnsi="Times New Roman" w:cs="Times New Roman"/>
          <w:sz w:val="28"/>
          <w:szCs w:val="28"/>
        </w:rPr>
        <w:t xml:space="preserve"> в</w:t>
      </w:r>
      <w:r w:rsidR="005B5D60">
        <w:rPr>
          <w:rFonts w:ascii="Times New Roman" w:hAnsi="Times New Roman" w:cs="Times New Roman"/>
          <w:sz w:val="28"/>
          <w:szCs w:val="28"/>
        </w:rPr>
        <w:t>1Б. 2Б, 3А, 4Б классах),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B8B" w:rsidRPr="00EF16C9">
        <w:rPr>
          <w:rFonts w:ascii="Times New Roman" w:hAnsi="Times New Roman" w:cs="Times New Roman"/>
          <w:sz w:val="28"/>
          <w:szCs w:val="28"/>
        </w:rPr>
        <w:t xml:space="preserve">программы Л. В. Школяр, В. А.Школяр, В. О. Усачёвой «Музыка. Начальная школа </w:t>
      </w:r>
      <w:r w:rsidR="00977B8B" w:rsidRPr="00EF16C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977B8B" w:rsidRPr="00EF16C9">
        <w:rPr>
          <w:rFonts w:ascii="Times New Roman" w:hAnsi="Times New Roman" w:cs="Times New Roman"/>
          <w:sz w:val="28"/>
          <w:szCs w:val="28"/>
        </w:rPr>
        <w:t xml:space="preserve"> века. Программа для четырёхлетней начальной школы» Москва</w:t>
      </w:r>
      <w:r w:rsidR="00977B8B" w:rsidRPr="00977B8B">
        <w:t xml:space="preserve"> </w:t>
      </w:r>
      <w:r w:rsidR="00977B8B" w:rsidRPr="00EF16C9">
        <w:rPr>
          <w:rFonts w:ascii="Times New Roman" w:hAnsi="Times New Roman" w:cs="Times New Roman"/>
          <w:sz w:val="28"/>
          <w:szCs w:val="28"/>
        </w:rPr>
        <w:t>Издательский центр «Вентана -Граф» 2011г.</w:t>
      </w:r>
      <w:r w:rsidR="005B5D60" w:rsidRPr="00EF16C9">
        <w:rPr>
          <w:rFonts w:ascii="Times New Roman" w:hAnsi="Times New Roman" w:cs="Times New Roman"/>
          <w:sz w:val="28"/>
          <w:szCs w:val="28"/>
        </w:rPr>
        <w:t xml:space="preserve"> (</w:t>
      </w:r>
      <w:r w:rsidR="00917322" w:rsidRPr="00EF16C9">
        <w:rPr>
          <w:rFonts w:ascii="Times New Roman" w:hAnsi="Times New Roman" w:cs="Times New Roman"/>
          <w:sz w:val="28"/>
          <w:szCs w:val="28"/>
        </w:rPr>
        <w:t xml:space="preserve">в </w:t>
      </w:r>
      <w:r w:rsidR="005B5D60" w:rsidRPr="00EF16C9">
        <w:rPr>
          <w:rFonts w:ascii="Times New Roman" w:hAnsi="Times New Roman" w:cs="Times New Roman"/>
          <w:sz w:val="28"/>
          <w:szCs w:val="28"/>
        </w:rPr>
        <w:t>1А, 1В, 2А, 3Б, 4А классах),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D60" w:rsidRPr="00EF1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авторской программой Ригиной Г.С. «Музыка».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D60" w:rsidRPr="005B5D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УМК</w:t>
      </w:r>
      <w:r w:rsidR="005B5D60" w:rsidRPr="005B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Г.С.Ригина «Музыка» 3 класс в 2 частях Самара: Корпорация «Федоров», Издатель</w:t>
      </w:r>
      <w:r w:rsidR="005B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«Учебная литература». 2013 г. (3В класс).</w:t>
      </w:r>
    </w:p>
    <w:p w:rsidR="00977B8B" w:rsidRPr="00917322" w:rsidRDefault="005B5D60" w:rsidP="00917322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Образовательная программа по музыке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 (приказ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 w:rsidR="00EF1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/15 от 08. 04.2015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РФ), Санитарно-</w:t>
      </w:r>
      <w:r w:rsidRPr="005B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эпидемиологических правил и нормативов СанПи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2.4.2.2821 – 10. «Санитарно-</w:t>
      </w:r>
      <w:r w:rsidRPr="005B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 требования к условиям и организации обучения в общеобразовательных учреждениях»,  на основе авторской программы «Музыка» (Программы для общеобразовательн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учреждений: Музыка: 5-7 кл., «Искусство» - </w:t>
      </w:r>
      <w:r w:rsidRPr="005B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кл./ Е.Д. Критская, Г.П. Сергеева, Т.С. Шмагина – Москва: “Просвещение”, 2011 год).</w:t>
      </w:r>
    </w:p>
    <w:p w:rsidR="001B790B" w:rsidRPr="00977B8B" w:rsidRDefault="001B790B" w:rsidP="001B790B">
      <w:pPr>
        <w:pStyle w:val="a3"/>
        <w:rPr>
          <w:sz w:val="28"/>
          <w:szCs w:val="28"/>
        </w:rPr>
      </w:pPr>
      <w:r w:rsidRPr="00977B8B">
        <w:rPr>
          <w:sz w:val="28"/>
          <w:szCs w:val="28"/>
        </w:rPr>
        <w:t>На изучение курса «Музы</w:t>
      </w:r>
      <w:r w:rsidR="00917322">
        <w:rPr>
          <w:sz w:val="28"/>
          <w:szCs w:val="28"/>
        </w:rPr>
        <w:t xml:space="preserve">ка» в 1 классе </w:t>
      </w:r>
      <w:r w:rsidRPr="00977B8B">
        <w:rPr>
          <w:sz w:val="28"/>
          <w:szCs w:val="28"/>
        </w:rPr>
        <w:t>отводится 1 ч</w:t>
      </w:r>
      <w:r w:rsidR="00C52EFA">
        <w:rPr>
          <w:sz w:val="28"/>
          <w:szCs w:val="28"/>
        </w:rPr>
        <w:t>ас</w:t>
      </w:r>
      <w:r w:rsidRPr="00977B8B">
        <w:rPr>
          <w:sz w:val="28"/>
          <w:szCs w:val="28"/>
        </w:rPr>
        <w:t xml:space="preserve"> в н</w:t>
      </w:r>
      <w:r w:rsidR="00977B8B" w:rsidRPr="00977B8B">
        <w:rPr>
          <w:sz w:val="28"/>
          <w:szCs w:val="28"/>
        </w:rPr>
        <w:t>ед</w:t>
      </w:r>
      <w:r w:rsidR="00917322">
        <w:rPr>
          <w:sz w:val="28"/>
          <w:szCs w:val="28"/>
        </w:rPr>
        <w:t>елю</w:t>
      </w:r>
      <w:r w:rsidR="00C52EFA">
        <w:rPr>
          <w:sz w:val="28"/>
          <w:szCs w:val="28"/>
        </w:rPr>
        <w:t>. Программа рассчита</w:t>
      </w:r>
      <w:r w:rsidR="00C52EFA">
        <w:rPr>
          <w:sz w:val="28"/>
          <w:szCs w:val="28"/>
        </w:rPr>
        <w:softHyphen/>
        <w:t>на на 33 часа</w:t>
      </w:r>
      <w:r w:rsidR="00917322">
        <w:rPr>
          <w:sz w:val="28"/>
          <w:szCs w:val="28"/>
        </w:rPr>
        <w:t xml:space="preserve"> (33</w:t>
      </w:r>
      <w:r w:rsidR="00977B8B" w:rsidRPr="00977B8B">
        <w:rPr>
          <w:sz w:val="28"/>
          <w:szCs w:val="28"/>
        </w:rPr>
        <w:t xml:space="preserve"> учебных недели</w:t>
      </w:r>
      <w:r w:rsidR="00EF16C9">
        <w:rPr>
          <w:sz w:val="28"/>
          <w:szCs w:val="28"/>
        </w:rPr>
        <w:t>), во 2-4</w:t>
      </w:r>
      <w:r w:rsidR="00917322">
        <w:rPr>
          <w:sz w:val="28"/>
          <w:szCs w:val="28"/>
        </w:rPr>
        <w:t xml:space="preserve"> клас</w:t>
      </w:r>
      <w:r w:rsidR="00C52EFA">
        <w:rPr>
          <w:sz w:val="28"/>
          <w:szCs w:val="28"/>
        </w:rPr>
        <w:t>сах программа рассчитана на 34 часа</w:t>
      </w:r>
      <w:bookmarkStart w:id="0" w:name="_GoBack"/>
      <w:bookmarkEnd w:id="0"/>
      <w:r w:rsidR="00EF16C9">
        <w:rPr>
          <w:sz w:val="28"/>
          <w:szCs w:val="28"/>
        </w:rPr>
        <w:t>, в 5-7 классах программа расчитана на 35 часов</w:t>
      </w:r>
      <w:r w:rsidR="00917322">
        <w:rPr>
          <w:sz w:val="28"/>
          <w:szCs w:val="28"/>
        </w:rPr>
        <w:t>.</w:t>
      </w:r>
    </w:p>
    <w:p w:rsidR="001B790B" w:rsidRDefault="00977B8B" w:rsidP="001B790B">
      <w:pPr>
        <w:pStyle w:val="a3"/>
        <w:rPr>
          <w:sz w:val="28"/>
          <w:szCs w:val="28"/>
        </w:rPr>
      </w:pPr>
      <w:r w:rsidRPr="00977B8B">
        <w:rPr>
          <w:sz w:val="28"/>
          <w:szCs w:val="28"/>
        </w:rPr>
        <w:t> </w:t>
      </w:r>
      <w:r w:rsidR="001B790B" w:rsidRPr="00977B8B">
        <w:rPr>
          <w:sz w:val="28"/>
          <w:szCs w:val="28"/>
        </w:rPr>
        <w:t>Составитель</w:t>
      </w:r>
      <w:r w:rsidRPr="00977B8B">
        <w:rPr>
          <w:sz w:val="28"/>
          <w:szCs w:val="28"/>
        </w:rPr>
        <w:t xml:space="preserve"> рабочей программы: Алексеева Н. В.</w:t>
      </w:r>
    </w:p>
    <w:p w:rsidR="00917322" w:rsidRDefault="00917322" w:rsidP="001B790B">
      <w:pPr>
        <w:pStyle w:val="a3"/>
        <w:rPr>
          <w:sz w:val="28"/>
          <w:szCs w:val="28"/>
        </w:rPr>
      </w:pPr>
    </w:p>
    <w:p w:rsidR="00917322" w:rsidRDefault="00917322" w:rsidP="001B790B">
      <w:pPr>
        <w:pStyle w:val="a3"/>
        <w:rPr>
          <w:sz w:val="28"/>
          <w:szCs w:val="28"/>
        </w:rPr>
      </w:pPr>
    </w:p>
    <w:p w:rsidR="00917322" w:rsidRDefault="00917322" w:rsidP="001B790B">
      <w:pPr>
        <w:pStyle w:val="a3"/>
        <w:rPr>
          <w:sz w:val="28"/>
          <w:szCs w:val="28"/>
        </w:rPr>
      </w:pPr>
    </w:p>
    <w:p w:rsidR="00917322" w:rsidRDefault="00917322" w:rsidP="001B790B">
      <w:pPr>
        <w:pStyle w:val="a3"/>
        <w:rPr>
          <w:sz w:val="28"/>
          <w:szCs w:val="28"/>
        </w:rPr>
      </w:pPr>
    </w:p>
    <w:p w:rsidR="00EF16C9" w:rsidRDefault="00EF16C9" w:rsidP="001B790B">
      <w:pPr>
        <w:pStyle w:val="a3"/>
        <w:rPr>
          <w:b/>
          <w:sz w:val="28"/>
          <w:szCs w:val="28"/>
        </w:rPr>
      </w:pPr>
    </w:p>
    <w:p w:rsidR="00EF16C9" w:rsidRDefault="00EF16C9" w:rsidP="001B790B">
      <w:pPr>
        <w:pStyle w:val="a3"/>
        <w:rPr>
          <w:b/>
          <w:sz w:val="28"/>
          <w:szCs w:val="28"/>
        </w:rPr>
      </w:pPr>
    </w:p>
    <w:p w:rsidR="00917322" w:rsidRDefault="00EF16C9" w:rsidP="001B790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Аннотация к рабочей программе по учебному предмету «</w:t>
      </w:r>
      <w:r w:rsidR="00917322" w:rsidRPr="00917322">
        <w:rPr>
          <w:b/>
          <w:sz w:val="28"/>
          <w:szCs w:val="28"/>
        </w:rPr>
        <w:t>Искусство</w:t>
      </w:r>
      <w:r>
        <w:rPr>
          <w:b/>
          <w:sz w:val="28"/>
          <w:szCs w:val="28"/>
        </w:rPr>
        <w:t>»</w:t>
      </w:r>
    </w:p>
    <w:p w:rsidR="00917322" w:rsidRDefault="00EF16C9" w:rsidP="00EF1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7322" w:rsidRPr="00917322">
        <w:rPr>
          <w:sz w:val="28"/>
          <w:szCs w:val="28"/>
        </w:rPr>
        <w:t>Рабоча</w:t>
      </w:r>
      <w:r w:rsidR="00917322">
        <w:rPr>
          <w:sz w:val="28"/>
          <w:szCs w:val="28"/>
        </w:rPr>
        <w:t xml:space="preserve">я программа </w:t>
      </w:r>
      <w:r w:rsidR="00917322" w:rsidRPr="00917322">
        <w:rPr>
          <w:sz w:val="28"/>
          <w:szCs w:val="28"/>
        </w:rPr>
        <w:t xml:space="preserve">составлена на основе Государственного стандарта основного общего образования, утверждённого 17 декабря </w:t>
      </w:r>
      <w:smartTag w:uri="urn:schemas-microsoft-com:office:smarttags" w:element="metricconverter">
        <w:smartTagPr>
          <w:attr w:name="ProductID" w:val="2010 г"/>
        </w:smartTagPr>
        <w:r w:rsidR="00917322" w:rsidRPr="00917322">
          <w:rPr>
            <w:sz w:val="28"/>
            <w:szCs w:val="28"/>
          </w:rPr>
          <w:t>2010 г</w:t>
        </w:r>
      </w:smartTag>
      <w:r w:rsidR="00917322" w:rsidRPr="00917322">
        <w:rPr>
          <w:sz w:val="28"/>
          <w:szCs w:val="28"/>
        </w:rPr>
        <w:t>. Приказом Министерства образования и науки РФ № 1897; Примерной основной образовательной программы образовательного учреждения в основной школе (</w:t>
      </w:r>
      <w:r w:rsidR="003C1CBB">
        <w:fldChar w:fldCharType="begin"/>
      </w:r>
      <w:r w:rsidR="003C1CBB">
        <w:instrText>HYPERLINK "http://www.standart.edu.ru"</w:instrText>
      </w:r>
      <w:r w:rsidR="003C1CBB">
        <w:fldChar w:fldCharType="separate"/>
      </w:r>
      <w:r w:rsidR="00917322" w:rsidRPr="00917322">
        <w:rPr>
          <w:rStyle w:val="a6"/>
          <w:sz w:val="28"/>
          <w:szCs w:val="28"/>
          <w:lang w:val="en-US"/>
        </w:rPr>
        <w:t>www</w:t>
      </w:r>
      <w:r w:rsidR="00917322" w:rsidRPr="00917322">
        <w:rPr>
          <w:rStyle w:val="a6"/>
          <w:sz w:val="28"/>
          <w:szCs w:val="28"/>
        </w:rPr>
        <w:t>.</w:t>
      </w:r>
      <w:proofErr w:type="spellStart"/>
      <w:r w:rsidR="00917322" w:rsidRPr="00917322">
        <w:rPr>
          <w:rStyle w:val="a6"/>
          <w:sz w:val="28"/>
          <w:szCs w:val="28"/>
          <w:lang w:val="en-US"/>
        </w:rPr>
        <w:t>standart</w:t>
      </w:r>
      <w:proofErr w:type="spellEnd"/>
      <w:r w:rsidR="00917322" w:rsidRPr="00917322">
        <w:rPr>
          <w:rStyle w:val="a6"/>
          <w:sz w:val="28"/>
          <w:szCs w:val="28"/>
        </w:rPr>
        <w:t>.</w:t>
      </w:r>
      <w:proofErr w:type="spellStart"/>
      <w:r w:rsidR="00917322" w:rsidRPr="00917322">
        <w:rPr>
          <w:rStyle w:val="a6"/>
          <w:sz w:val="28"/>
          <w:szCs w:val="28"/>
          <w:lang w:val="en-US"/>
        </w:rPr>
        <w:t>edu</w:t>
      </w:r>
      <w:proofErr w:type="spellEnd"/>
      <w:r w:rsidR="00917322" w:rsidRPr="00917322">
        <w:rPr>
          <w:rStyle w:val="a6"/>
          <w:sz w:val="28"/>
          <w:szCs w:val="28"/>
        </w:rPr>
        <w:t>.</w:t>
      </w:r>
      <w:proofErr w:type="spellStart"/>
      <w:r w:rsidR="00917322" w:rsidRPr="00917322">
        <w:rPr>
          <w:rStyle w:val="a6"/>
          <w:sz w:val="28"/>
          <w:szCs w:val="28"/>
          <w:lang w:val="en-US"/>
        </w:rPr>
        <w:t>ru</w:t>
      </w:r>
      <w:proofErr w:type="spellEnd"/>
      <w:r w:rsidR="003C1CBB">
        <w:fldChar w:fldCharType="end"/>
      </w:r>
      <w:r w:rsidR="00917322" w:rsidRPr="0091732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917322" w:rsidRPr="00917322">
        <w:rPr>
          <w:sz w:val="28"/>
          <w:szCs w:val="28"/>
        </w:rPr>
        <w:t xml:space="preserve">Разработана на основе авторской программы «Искусство 8-9 классы», авторы программы </w:t>
      </w:r>
      <w:r w:rsidR="00917322" w:rsidRPr="00917322">
        <w:rPr>
          <w:bCs/>
          <w:iCs/>
          <w:sz w:val="28"/>
          <w:szCs w:val="28"/>
        </w:rPr>
        <w:t>Г. П. Серге</w:t>
      </w:r>
      <w:r w:rsidR="00917322" w:rsidRPr="00917322">
        <w:rPr>
          <w:bCs/>
          <w:iCs/>
          <w:sz w:val="28"/>
          <w:szCs w:val="28"/>
        </w:rPr>
        <w:softHyphen/>
        <w:t>ева, И. Э. Кашекова, Е. Д. Критская.</w:t>
      </w:r>
      <w:r w:rsidR="00917322" w:rsidRPr="00917322">
        <w:rPr>
          <w:sz w:val="28"/>
          <w:szCs w:val="28"/>
        </w:rPr>
        <w:t xml:space="preserve"> Сборник: «Программы для общеобразовательных учреждений</w:t>
      </w:r>
      <w:r w:rsidR="00917322" w:rsidRPr="00917322">
        <w:rPr>
          <w:i/>
          <w:sz w:val="28"/>
          <w:szCs w:val="28"/>
        </w:rPr>
        <w:t xml:space="preserve">: </w:t>
      </w:r>
      <w:r w:rsidR="00917322" w:rsidRPr="00917322">
        <w:rPr>
          <w:sz w:val="28"/>
          <w:szCs w:val="28"/>
        </w:rPr>
        <w:t xml:space="preserve">«Музыка 1-7 классы.  Искусство 8-9 классы»Москва, Просвещение, 2010 год.      </w:t>
      </w:r>
    </w:p>
    <w:p w:rsidR="00917322" w:rsidRPr="00917322" w:rsidRDefault="00917322" w:rsidP="00EF1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курса «</w:t>
      </w:r>
      <w:r w:rsidRPr="00917322">
        <w:rPr>
          <w:sz w:val="28"/>
          <w:szCs w:val="28"/>
        </w:rPr>
        <w:t>Искусство</w:t>
      </w:r>
      <w:r>
        <w:rPr>
          <w:sz w:val="28"/>
          <w:szCs w:val="28"/>
        </w:rPr>
        <w:t xml:space="preserve">» в 9 классе </w:t>
      </w:r>
      <w:r w:rsidRPr="00917322">
        <w:rPr>
          <w:sz w:val="28"/>
          <w:szCs w:val="28"/>
        </w:rPr>
        <w:t>отводится 1 ч</w:t>
      </w:r>
      <w:r w:rsidR="00C52EFA">
        <w:rPr>
          <w:sz w:val="28"/>
          <w:szCs w:val="28"/>
        </w:rPr>
        <w:t>ас</w:t>
      </w:r>
      <w:r w:rsidRPr="00917322">
        <w:rPr>
          <w:sz w:val="28"/>
          <w:szCs w:val="28"/>
        </w:rPr>
        <w:t xml:space="preserve"> в нед</w:t>
      </w:r>
      <w:r>
        <w:rPr>
          <w:sz w:val="28"/>
          <w:szCs w:val="28"/>
        </w:rPr>
        <w:t>елю</w:t>
      </w:r>
      <w:r w:rsidR="00EF16C9">
        <w:rPr>
          <w:sz w:val="28"/>
          <w:szCs w:val="28"/>
        </w:rPr>
        <w:t>. Программа рассчита</w:t>
      </w:r>
      <w:r w:rsidR="00EF16C9">
        <w:rPr>
          <w:sz w:val="28"/>
          <w:szCs w:val="28"/>
        </w:rPr>
        <w:softHyphen/>
        <w:t>на на 35</w:t>
      </w:r>
      <w:r w:rsidR="00C52EFA">
        <w:rPr>
          <w:sz w:val="28"/>
          <w:szCs w:val="28"/>
        </w:rPr>
        <w:t xml:space="preserve"> часа</w:t>
      </w:r>
      <w:r w:rsidR="00EF16C9">
        <w:rPr>
          <w:sz w:val="28"/>
          <w:szCs w:val="28"/>
        </w:rPr>
        <w:t xml:space="preserve"> (35</w:t>
      </w:r>
      <w:r w:rsidRPr="00917322">
        <w:rPr>
          <w:sz w:val="28"/>
          <w:szCs w:val="28"/>
        </w:rPr>
        <w:t xml:space="preserve"> учебных недели</w:t>
      </w:r>
      <w:r>
        <w:rPr>
          <w:sz w:val="28"/>
          <w:szCs w:val="28"/>
        </w:rPr>
        <w:t>).</w:t>
      </w:r>
    </w:p>
    <w:p w:rsidR="00917322" w:rsidRPr="00917322" w:rsidRDefault="00917322" w:rsidP="00EF16C9">
      <w:pPr>
        <w:pStyle w:val="a3"/>
        <w:jc w:val="both"/>
        <w:rPr>
          <w:sz w:val="28"/>
          <w:szCs w:val="28"/>
        </w:rPr>
      </w:pPr>
      <w:r w:rsidRPr="00917322">
        <w:rPr>
          <w:sz w:val="28"/>
          <w:szCs w:val="28"/>
        </w:rPr>
        <w:t> Составитель рабочей программы: Алексеева Н. В.</w:t>
      </w:r>
    </w:p>
    <w:p w:rsidR="00917322" w:rsidRPr="00917322" w:rsidRDefault="00917322" w:rsidP="00917322">
      <w:pPr>
        <w:pStyle w:val="a3"/>
        <w:rPr>
          <w:sz w:val="28"/>
          <w:szCs w:val="28"/>
        </w:rPr>
      </w:pPr>
    </w:p>
    <w:p w:rsidR="00917322" w:rsidRPr="00917322" w:rsidRDefault="00917322" w:rsidP="001B790B">
      <w:pPr>
        <w:pStyle w:val="a3"/>
        <w:rPr>
          <w:sz w:val="28"/>
          <w:szCs w:val="28"/>
        </w:rPr>
      </w:pPr>
    </w:p>
    <w:p w:rsidR="001B790B" w:rsidRPr="00977B8B" w:rsidRDefault="001B790B" w:rsidP="001B790B">
      <w:pPr>
        <w:pStyle w:val="a3"/>
        <w:rPr>
          <w:sz w:val="28"/>
          <w:szCs w:val="28"/>
        </w:rPr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Default="001B790B" w:rsidP="001B790B">
      <w:pPr>
        <w:pStyle w:val="a3"/>
      </w:pPr>
    </w:p>
    <w:p w:rsidR="001B790B" w:rsidRPr="00DF75D6" w:rsidRDefault="001B790B" w:rsidP="001B790B">
      <w:pPr>
        <w:ind w:left="-1134"/>
        <w:jc w:val="both"/>
        <w:rPr>
          <w:rFonts w:ascii="Times New Roman" w:hAnsi="Times New Roman"/>
          <w:b/>
          <w:sz w:val="36"/>
          <w:szCs w:val="36"/>
        </w:rPr>
      </w:pPr>
      <w:r w:rsidRPr="00DF75D6">
        <w:rPr>
          <w:rFonts w:ascii="Times New Roman" w:hAnsi="Times New Roman"/>
          <w:b/>
          <w:sz w:val="36"/>
          <w:szCs w:val="36"/>
        </w:rPr>
        <w:t>Ан</w:t>
      </w:r>
      <w:r>
        <w:rPr>
          <w:rFonts w:ascii="Times New Roman" w:hAnsi="Times New Roman"/>
          <w:b/>
          <w:sz w:val="36"/>
          <w:szCs w:val="36"/>
        </w:rPr>
        <w:t>нотация к рабочим программам по музыке 1-7</w:t>
      </w:r>
      <w:r w:rsidRPr="00DF75D6">
        <w:rPr>
          <w:rFonts w:ascii="Times New Roman" w:hAnsi="Times New Roman"/>
          <w:b/>
          <w:sz w:val="36"/>
          <w:szCs w:val="36"/>
        </w:rPr>
        <w:t xml:space="preserve"> классы.</w:t>
      </w:r>
    </w:p>
    <w:p w:rsidR="000C7252" w:rsidRPr="000C7252" w:rsidRDefault="001B790B" w:rsidP="000C7252">
      <w:pPr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рабочие программы разработаны</w:t>
      </w:r>
      <w:r w:rsidR="000C7252">
        <w:rPr>
          <w:rFonts w:ascii="Times New Roman" w:hAnsi="Times New Roman"/>
          <w:sz w:val="28"/>
          <w:szCs w:val="28"/>
        </w:rPr>
        <w:t xml:space="preserve"> на основе </w:t>
      </w:r>
      <w:r w:rsidR="000C7252" w:rsidRPr="000C7252">
        <w:rPr>
          <w:rFonts w:ascii="Times New Roman" w:hAnsi="Times New Roman"/>
          <w:sz w:val="28"/>
          <w:szCs w:val="28"/>
        </w:rPr>
        <w:t>Федерального компонента государственног</w:t>
      </w:r>
      <w:r w:rsidR="000C7252">
        <w:rPr>
          <w:rFonts w:ascii="Times New Roman" w:hAnsi="Times New Roman"/>
          <w:sz w:val="28"/>
          <w:szCs w:val="28"/>
        </w:rPr>
        <w:t>о стандарта общего образования и программ:</w:t>
      </w:r>
    </w:p>
    <w:p w:rsidR="000C7252" w:rsidRPr="000C7252" w:rsidRDefault="000C7252" w:rsidP="000C7252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C7252">
        <w:rPr>
          <w:rFonts w:ascii="Times New Roman" w:hAnsi="Times New Roman"/>
          <w:sz w:val="28"/>
          <w:szCs w:val="28"/>
        </w:rPr>
        <w:t>Л. В. Школяр, В. А. Школяр, В. О. Усачёвой «Музыка. Начальная школа XXI века. Программа для четырёхлетней начальной школы» Мос</w:t>
      </w:r>
      <w:r>
        <w:rPr>
          <w:rFonts w:ascii="Times New Roman" w:hAnsi="Times New Roman"/>
          <w:sz w:val="28"/>
          <w:szCs w:val="28"/>
        </w:rPr>
        <w:t>ква Издательский центр «Вентана-Граф» 2011г.</w:t>
      </w:r>
    </w:p>
    <w:p w:rsidR="000C7252" w:rsidRDefault="000C7252" w:rsidP="000C7252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C7252">
        <w:rPr>
          <w:rFonts w:ascii="Times New Roman" w:hAnsi="Times New Roman"/>
          <w:sz w:val="28"/>
          <w:szCs w:val="28"/>
        </w:rPr>
        <w:t>Красильниковой</w:t>
      </w:r>
      <w:r w:rsidR="00EA3D1F">
        <w:rPr>
          <w:rFonts w:ascii="Times New Roman" w:hAnsi="Times New Roman"/>
          <w:sz w:val="28"/>
          <w:szCs w:val="28"/>
        </w:rPr>
        <w:t xml:space="preserve"> М..С. Музыка. Программа 1-4 классы</w:t>
      </w:r>
      <w:r w:rsidRPr="000C7252">
        <w:rPr>
          <w:rFonts w:ascii="Times New Roman" w:hAnsi="Times New Roman"/>
          <w:sz w:val="28"/>
          <w:szCs w:val="28"/>
        </w:rPr>
        <w:t xml:space="preserve"> - Ассоциация XXI век, 2011.</w:t>
      </w:r>
    </w:p>
    <w:p w:rsidR="00EA3D1F" w:rsidRDefault="00EA3D1F" w:rsidP="00EA3D1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A3D1F">
        <w:rPr>
          <w:rFonts w:ascii="Times New Roman" w:hAnsi="Times New Roman"/>
          <w:sz w:val="28"/>
          <w:szCs w:val="28"/>
        </w:rPr>
        <w:t>Ригиной Г.С. «Музыка».</w:t>
      </w:r>
    </w:p>
    <w:p w:rsidR="001B790B" w:rsidRPr="00EA3D1F" w:rsidRDefault="001B790B" w:rsidP="00EA3D1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A3D1F">
        <w:rPr>
          <w:rFonts w:ascii="Times New Roman" w:hAnsi="Times New Roman"/>
          <w:sz w:val="28"/>
          <w:szCs w:val="28"/>
        </w:rPr>
        <w:t>авторской программы «Музыка» (</w:t>
      </w:r>
      <w:r w:rsidRPr="00EA3D1F">
        <w:rPr>
          <w:rFonts w:ascii="Times New Roman" w:hAnsi="Times New Roman"/>
          <w:bCs/>
          <w:sz w:val="28"/>
          <w:szCs w:val="28"/>
        </w:rPr>
        <w:t xml:space="preserve">Программы для общеобразовательных учреждений: Музыка: 5-7 классы. </w:t>
      </w:r>
      <w:r w:rsidR="000C7252" w:rsidRPr="00EA3D1F">
        <w:rPr>
          <w:rFonts w:ascii="Times New Roman" w:hAnsi="Times New Roman"/>
          <w:bCs/>
          <w:sz w:val="28"/>
          <w:szCs w:val="28"/>
        </w:rPr>
        <w:t>(</w:t>
      </w:r>
      <w:r w:rsidRPr="00EA3D1F">
        <w:rPr>
          <w:rFonts w:ascii="Times New Roman" w:hAnsi="Times New Roman"/>
          <w:bCs/>
          <w:sz w:val="28"/>
          <w:szCs w:val="28"/>
        </w:rPr>
        <w:t xml:space="preserve">Е.Д. Критская, Г.П. Сергеева, Т.С.– Москва: “Просвещение”, 2007 год). Программа «Музыка» для основной школы (в данном издании </w:t>
      </w:r>
      <w:r w:rsidR="000C7252" w:rsidRPr="00EA3D1F">
        <w:rPr>
          <w:rFonts w:ascii="Times New Roman" w:hAnsi="Times New Roman"/>
          <w:bCs/>
          <w:sz w:val="28"/>
          <w:szCs w:val="28"/>
        </w:rPr>
        <w:t>5-</w:t>
      </w:r>
      <w:r w:rsidRPr="00EA3D1F">
        <w:rPr>
          <w:rFonts w:ascii="Times New Roman" w:hAnsi="Times New Roman"/>
          <w:bCs/>
          <w:sz w:val="28"/>
          <w:szCs w:val="28"/>
        </w:rPr>
        <w:t xml:space="preserve">7 классов) имеет гриф «Допущено Министерством образования и науки Российской федерации». </w:t>
      </w:r>
    </w:p>
    <w:p w:rsidR="001B790B" w:rsidRPr="00DF75D6" w:rsidRDefault="001B790B" w:rsidP="001B790B">
      <w:pPr>
        <w:pStyle w:val="1"/>
        <w:rPr>
          <w:b/>
          <w:szCs w:val="28"/>
        </w:rPr>
      </w:pPr>
      <w:r w:rsidRPr="00DF75D6">
        <w:rPr>
          <w:b/>
          <w:szCs w:val="28"/>
        </w:rPr>
        <w:t>Исходными документами для составления данной рабочей      программы являются:</w:t>
      </w:r>
    </w:p>
    <w:p w:rsidR="001B790B" w:rsidRPr="00DF75D6" w:rsidRDefault="001B790B" w:rsidP="001B790B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1B790B" w:rsidRPr="00DF75D6" w:rsidRDefault="001B790B" w:rsidP="001B790B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А</w:t>
      </w:r>
      <w:r w:rsidR="00EA3D1F">
        <w:rPr>
          <w:rFonts w:ascii="Times New Roman" w:hAnsi="Times New Roman"/>
          <w:bCs/>
          <w:sz w:val="28"/>
          <w:szCs w:val="28"/>
        </w:rPr>
        <w:t>вторская программа «Музыка 5-7 классов</w:t>
      </w:r>
      <w:r w:rsidRPr="00DF75D6">
        <w:rPr>
          <w:rFonts w:ascii="Times New Roman" w:hAnsi="Times New Roman"/>
          <w:bCs/>
          <w:sz w:val="28"/>
          <w:szCs w:val="28"/>
        </w:rPr>
        <w:t>» авторов Г.П.Сергеевой, Е.Д.Критской «Программы общеобразовательных учреждений. Музыка. 1-7 классы. Искусство 8-9 классы»– М. Просвещение, 2007;</w:t>
      </w:r>
      <w:r w:rsidRPr="00DF75D6">
        <w:rPr>
          <w:rFonts w:ascii="Times New Roman" w:hAnsi="Times New Roman"/>
          <w:color w:val="FFFFFF"/>
          <w:sz w:val="28"/>
          <w:szCs w:val="28"/>
        </w:rPr>
        <w:t>;</w:t>
      </w:r>
    </w:p>
    <w:p w:rsidR="001B790B" w:rsidRPr="00DF75D6" w:rsidRDefault="001B790B" w:rsidP="001B790B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B790B" w:rsidRPr="00DF75D6" w:rsidRDefault="001B790B" w:rsidP="001B790B">
      <w:pPr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bCs/>
          <w:sz w:val="28"/>
          <w:szCs w:val="28"/>
        </w:rPr>
        <w:t xml:space="preserve">При работе по данной программе предполагается использование следующего </w:t>
      </w:r>
      <w:r w:rsidRPr="00DF75D6">
        <w:rPr>
          <w:rFonts w:ascii="Times New Roman" w:hAnsi="Times New Roman"/>
          <w:b/>
          <w:bCs/>
          <w:sz w:val="28"/>
          <w:szCs w:val="28"/>
        </w:rPr>
        <w:t>учебно-методического комплекта:</w:t>
      </w:r>
      <w:r w:rsidRPr="00DF75D6">
        <w:rPr>
          <w:rFonts w:ascii="Times New Roman" w:hAnsi="Times New Roman"/>
          <w:bCs/>
          <w:sz w:val="28"/>
          <w:szCs w:val="28"/>
        </w:rPr>
        <w:t xml:space="preserve"> учебники, рабочие тетради, </w:t>
      </w:r>
      <w:r w:rsidRPr="00DF75D6">
        <w:rPr>
          <w:rFonts w:ascii="Times New Roman" w:hAnsi="Times New Roman"/>
          <w:sz w:val="28"/>
          <w:szCs w:val="28"/>
        </w:rPr>
        <w:t>нотная хрестоматия, фонохрестоматия, методические рекомендации для учителя под редакцией  Г.П Сергеевой, Е.Д.Критской.</w:t>
      </w:r>
    </w:p>
    <w:p w:rsidR="001B790B" w:rsidRPr="00806F53" w:rsidRDefault="001B790B" w:rsidP="001B790B">
      <w:pPr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b/>
          <w:sz w:val="28"/>
          <w:szCs w:val="28"/>
        </w:rPr>
        <w:t>Цель программы</w:t>
      </w:r>
      <w:r w:rsidRPr="00DF75D6">
        <w:rPr>
          <w:rFonts w:ascii="Times New Roman" w:hAnsi="Times New Roman"/>
          <w:sz w:val="28"/>
          <w:szCs w:val="28"/>
        </w:rPr>
        <w:t xml:space="preserve"> – развитие музыкальной культуры школьников как неотъемлемой части духовной культуры.</w:t>
      </w:r>
    </w:p>
    <w:p w:rsidR="001B790B" w:rsidRDefault="001B790B" w:rsidP="001B790B">
      <w:pPr>
        <w:ind w:left="-1134"/>
        <w:jc w:val="both"/>
        <w:rPr>
          <w:rFonts w:ascii="Times New Roman" w:hAnsi="Times New Roman"/>
          <w:b/>
          <w:sz w:val="28"/>
          <w:szCs w:val="28"/>
        </w:rPr>
      </w:pPr>
      <w:r w:rsidRPr="00DF75D6">
        <w:rPr>
          <w:rFonts w:ascii="Times New Roman" w:hAnsi="Times New Roman"/>
          <w:b/>
          <w:sz w:val="28"/>
          <w:szCs w:val="28"/>
        </w:rPr>
        <w:t>Задачи:</w:t>
      </w:r>
    </w:p>
    <w:p w:rsidR="001B790B" w:rsidRPr="00DF75D6" w:rsidRDefault="001B790B" w:rsidP="001B790B">
      <w:pPr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 xml:space="preserve"> -</w:t>
      </w:r>
      <w:r w:rsidRPr="00DF75D6">
        <w:rPr>
          <w:rFonts w:ascii="Times New Roman" w:hAnsi="Times New Roman"/>
          <w:b/>
          <w:sz w:val="28"/>
          <w:szCs w:val="28"/>
        </w:rPr>
        <w:t xml:space="preserve"> развитие </w:t>
      </w:r>
      <w:r w:rsidRPr="00DF75D6">
        <w:rPr>
          <w:rFonts w:ascii="Times New Roman" w:hAnsi="Times New Roman"/>
          <w:sz w:val="28"/>
          <w:szCs w:val="28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1B790B" w:rsidRPr="00DF75D6" w:rsidRDefault="001B790B" w:rsidP="001B790B">
      <w:pPr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 xml:space="preserve">- </w:t>
      </w:r>
      <w:r w:rsidRPr="00DF75D6">
        <w:rPr>
          <w:rFonts w:ascii="Times New Roman" w:hAnsi="Times New Roman"/>
          <w:b/>
          <w:sz w:val="28"/>
          <w:szCs w:val="28"/>
        </w:rPr>
        <w:t>освоение</w:t>
      </w:r>
      <w:r w:rsidRPr="00DF75D6">
        <w:rPr>
          <w:rFonts w:ascii="Times New Roman" w:hAnsi="Times New Roman"/>
          <w:sz w:val="28"/>
          <w:szCs w:val="28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1B790B" w:rsidRPr="00DF75D6" w:rsidRDefault="001B790B" w:rsidP="001B790B">
      <w:pPr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 xml:space="preserve">- </w:t>
      </w:r>
      <w:r w:rsidRPr="00DF75D6">
        <w:rPr>
          <w:rFonts w:ascii="Times New Roman" w:hAnsi="Times New Roman"/>
          <w:b/>
          <w:sz w:val="28"/>
          <w:szCs w:val="28"/>
        </w:rPr>
        <w:t>овладение практическими умениями и навыками</w:t>
      </w:r>
      <w:r w:rsidRPr="00DF75D6">
        <w:rPr>
          <w:rFonts w:ascii="Times New Roman" w:hAnsi="Times New Roman"/>
          <w:sz w:val="28"/>
          <w:szCs w:val="28"/>
        </w:rPr>
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</w:t>
      </w:r>
    </w:p>
    <w:p w:rsidR="001B790B" w:rsidRPr="00DF75D6" w:rsidRDefault="001B790B" w:rsidP="001B790B">
      <w:pPr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b/>
          <w:sz w:val="28"/>
          <w:szCs w:val="28"/>
        </w:rPr>
        <w:t>- воспитание</w:t>
      </w:r>
      <w:r w:rsidRPr="00DF75D6">
        <w:rPr>
          <w:rFonts w:ascii="Times New Roman" w:hAnsi="Times New Roman"/>
          <w:sz w:val="28"/>
          <w:szCs w:val="28"/>
        </w:rPr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слушательской и исполнительской культуры учащихся.</w:t>
      </w:r>
    </w:p>
    <w:p w:rsidR="001B790B" w:rsidRPr="00DF75D6" w:rsidRDefault="001B790B" w:rsidP="001B790B">
      <w:pPr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Реализация данной программы опирается на следующие методы музыкального образования:</w:t>
      </w:r>
    </w:p>
    <w:p w:rsidR="001B790B" w:rsidRPr="00DF75D6" w:rsidRDefault="001B790B" w:rsidP="001B790B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метод художественного, нравственно-эстетического познания музыки;</w:t>
      </w:r>
    </w:p>
    <w:p w:rsidR="001B790B" w:rsidRPr="00DF75D6" w:rsidRDefault="001B790B" w:rsidP="001B790B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метод эмоциональной драматургии;</w:t>
      </w:r>
    </w:p>
    <w:p w:rsidR="001B790B" w:rsidRPr="00DF75D6" w:rsidRDefault="001B790B" w:rsidP="001B790B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метод интонационно-стилевого постижения музыки;</w:t>
      </w:r>
    </w:p>
    <w:p w:rsidR="001B790B" w:rsidRPr="00DF75D6" w:rsidRDefault="001B790B" w:rsidP="001B790B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метод художественного контекста;</w:t>
      </w:r>
    </w:p>
    <w:p w:rsidR="001B790B" w:rsidRPr="00DF75D6" w:rsidRDefault="001B790B" w:rsidP="001B790B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метод создания «композиций»;</w:t>
      </w:r>
    </w:p>
    <w:p w:rsidR="001B790B" w:rsidRPr="00DF75D6" w:rsidRDefault="001B790B" w:rsidP="001B790B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метод перспективы и ретроспективы.</w:t>
      </w:r>
    </w:p>
    <w:p w:rsidR="001B790B" w:rsidRPr="00DF75D6" w:rsidRDefault="001B790B" w:rsidP="001B790B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</w:p>
    <w:p w:rsidR="001B790B" w:rsidRPr="00DF75D6" w:rsidRDefault="001B790B" w:rsidP="001B790B">
      <w:pPr>
        <w:spacing w:after="0" w:line="240" w:lineRule="auto"/>
        <w:ind w:left="-1134"/>
        <w:jc w:val="both"/>
        <w:rPr>
          <w:rFonts w:ascii="Times New Roman" w:hAnsi="Times New Roman"/>
          <w:b/>
          <w:sz w:val="28"/>
          <w:szCs w:val="28"/>
        </w:rPr>
      </w:pPr>
      <w:r w:rsidRPr="00DF75D6">
        <w:rPr>
          <w:rFonts w:ascii="Times New Roman" w:hAnsi="Times New Roman"/>
          <w:b/>
          <w:sz w:val="28"/>
          <w:szCs w:val="28"/>
        </w:rPr>
        <w:t>Место предмета  в базисном учебном плане.</w:t>
      </w:r>
    </w:p>
    <w:p w:rsidR="001B790B" w:rsidRPr="00DF75D6" w:rsidRDefault="001B790B" w:rsidP="001B790B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Для обязательного изучения учебного предмета «Музыка» на этапе среднего общего</w:t>
      </w:r>
    </w:p>
    <w:p w:rsidR="001B790B" w:rsidRPr="00DF75D6" w:rsidRDefault="001B790B" w:rsidP="001B790B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образования в 7</w:t>
      </w:r>
      <w:r>
        <w:rPr>
          <w:rFonts w:ascii="Times New Roman" w:hAnsi="Times New Roman"/>
          <w:sz w:val="28"/>
          <w:szCs w:val="28"/>
        </w:rPr>
        <w:t>-9</w:t>
      </w:r>
      <w:r w:rsidRPr="00DF75D6">
        <w:rPr>
          <w:rFonts w:ascii="Times New Roman" w:hAnsi="Times New Roman"/>
          <w:sz w:val="28"/>
          <w:szCs w:val="28"/>
        </w:rPr>
        <w:t xml:space="preserve"> классах Федеральный базисный учебный план для 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Российской Федерации отводит 35</w:t>
      </w:r>
      <w:r w:rsidRPr="00DF75D6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а</w:t>
      </w:r>
      <w:r w:rsidRPr="00DF75D6">
        <w:rPr>
          <w:rFonts w:ascii="Times New Roman" w:hAnsi="Times New Roman"/>
          <w:sz w:val="28"/>
          <w:szCs w:val="28"/>
        </w:rPr>
        <w:t xml:space="preserve"> в год </w:t>
      </w:r>
    </w:p>
    <w:p w:rsidR="001B790B" w:rsidRDefault="001B790B" w:rsidP="001B790B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DF75D6">
        <w:rPr>
          <w:rFonts w:ascii="Times New Roman" w:hAnsi="Times New Roman"/>
          <w:sz w:val="28"/>
          <w:szCs w:val="28"/>
        </w:rPr>
        <w:t>(1 час  в неделю</w:t>
      </w:r>
      <w:r>
        <w:rPr>
          <w:rFonts w:ascii="Times New Roman" w:hAnsi="Times New Roman"/>
          <w:sz w:val="28"/>
          <w:szCs w:val="28"/>
        </w:rPr>
        <w:t>) в 7 классе. 8и 9 классах по 0,5 ч в неделю в 8 – 18 ч, в 9- 17ч.</w:t>
      </w:r>
    </w:p>
    <w:p w:rsidR="001B790B" w:rsidRPr="00DF75D6" w:rsidRDefault="001B790B" w:rsidP="001B790B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</w:p>
    <w:p w:rsidR="001B790B" w:rsidRPr="00DF75D6" w:rsidRDefault="001B790B" w:rsidP="001B790B">
      <w:pPr>
        <w:ind w:left="-1134"/>
        <w:jc w:val="both"/>
        <w:rPr>
          <w:rFonts w:ascii="Times New Roman" w:hAnsi="Times New Roman"/>
          <w:sz w:val="28"/>
          <w:szCs w:val="28"/>
        </w:rPr>
      </w:pPr>
    </w:p>
    <w:p w:rsidR="001B790B" w:rsidRPr="00DF75D6" w:rsidRDefault="001B790B" w:rsidP="001B790B">
      <w:pPr>
        <w:ind w:left="-1134"/>
        <w:rPr>
          <w:rFonts w:ascii="Times New Roman" w:hAnsi="Times New Roman"/>
          <w:sz w:val="28"/>
          <w:szCs w:val="28"/>
        </w:rPr>
      </w:pPr>
    </w:p>
    <w:p w:rsidR="002614EE" w:rsidRPr="001B790B" w:rsidRDefault="00EF16C9">
      <w:pPr>
        <w:rPr>
          <w:rFonts w:ascii="Times New Roman" w:hAnsi="Times New Roman" w:cs="Times New Roman"/>
          <w:sz w:val="28"/>
          <w:szCs w:val="28"/>
        </w:rPr>
      </w:pPr>
    </w:p>
    <w:sectPr w:rsidR="002614EE" w:rsidRPr="001B790B" w:rsidSect="00EF16C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D227713"/>
    <w:multiLevelType w:val="hybridMultilevel"/>
    <w:tmpl w:val="79B6CA82"/>
    <w:lvl w:ilvl="0" w:tplc="11A417D4">
      <w:start w:val="1"/>
      <w:numFmt w:val="decimal"/>
      <w:lvlText w:val="%1."/>
      <w:lvlJc w:val="left"/>
      <w:pPr>
        <w:ind w:left="-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" w:hanging="360"/>
      </w:pPr>
    </w:lvl>
    <w:lvl w:ilvl="2" w:tplc="0419001B" w:tentative="1">
      <w:start w:val="1"/>
      <w:numFmt w:val="lowerRoman"/>
      <w:lvlText w:val="%3."/>
      <w:lvlJc w:val="right"/>
      <w:pPr>
        <w:ind w:left="738" w:hanging="180"/>
      </w:pPr>
    </w:lvl>
    <w:lvl w:ilvl="3" w:tplc="0419000F" w:tentative="1">
      <w:start w:val="1"/>
      <w:numFmt w:val="decimal"/>
      <w:lvlText w:val="%4."/>
      <w:lvlJc w:val="left"/>
      <w:pPr>
        <w:ind w:left="1458" w:hanging="360"/>
      </w:pPr>
    </w:lvl>
    <w:lvl w:ilvl="4" w:tplc="04190019" w:tentative="1">
      <w:start w:val="1"/>
      <w:numFmt w:val="lowerLetter"/>
      <w:lvlText w:val="%5."/>
      <w:lvlJc w:val="left"/>
      <w:pPr>
        <w:ind w:left="2178" w:hanging="360"/>
      </w:pPr>
    </w:lvl>
    <w:lvl w:ilvl="5" w:tplc="0419001B" w:tentative="1">
      <w:start w:val="1"/>
      <w:numFmt w:val="lowerRoman"/>
      <w:lvlText w:val="%6."/>
      <w:lvlJc w:val="right"/>
      <w:pPr>
        <w:ind w:left="2898" w:hanging="180"/>
      </w:pPr>
    </w:lvl>
    <w:lvl w:ilvl="6" w:tplc="0419000F" w:tentative="1">
      <w:start w:val="1"/>
      <w:numFmt w:val="decimal"/>
      <w:lvlText w:val="%7."/>
      <w:lvlJc w:val="left"/>
      <w:pPr>
        <w:ind w:left="3618" w:hanging="360"/>
      </w:pPr>
    </w:lvl>
    <w:lvl w:ilvl="7" w:tplc="04190019" w:tentative="1">
      <w:start w:val="1"/>
      <w:numFmt w:val="lowerLetter"/>
      <w:lvlText w:val="%8."/>
      <w:lvlJc w:val="left"/>
      <w:pPr>
        <w:ind w:left="4338" w:hanging="360"/>
      </w:pPr>
    </w:lvl>
    <w:lvl w:ilvl="8" w:tplc="0419001B" w:tentative="1">
      <w:start w:val="1"/>
      <w:numFmt w:val="lowerRoman"/>
      <w:lvlText w:val="%9."/>
      <w:lvlJc w:val="right"/>
      <w:pPr>
        <w:ind w:left="505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57AA"/>
    <w:rsid w:val="000A1A68"/>
    <w:rsid w:val="000C7252"/>
    <w:rsid w:val="001B790B"/>
    <w:rsid w:val="001C57AA"/>
    <w:rsid w:val="003C1CBB"/>
    <w:rsid w:val="005B5D60"/>
    <w:rsid w:val="00917322"/>
    <w:rsid w:val="00977B8B"/>
    <w:rsid w:val="00C52EFA"/>
    <w:rsid w:val="00DA6D16"/>
    <w:rsid w:val="00EA3D1F"/>
    <w:rsid w:val="00EF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1 см"/>
    <w:basedOn w:val="a"/>
    <w:rsid w:val="001B790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0C7252"/>
    <w:pPr>
      <w:ind w:left="720"/>
      <w:contextualSpacing/>
    </w:pPr>
  </w:style>
  <w:style w:type="table" w:styleId="a5">
    <w:name w:val="Table Grid"/>
    <w:basedOn w:val="a1"/>
    <w:rsid w:val="00977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17322"/>
    <w:rPr>
      <w:color w:val="0563C1" w:themeColor="hyperlink"/>
      <w:u w:val="single"/>
    </w:rPr>
  </w:style>
  <w:style w:type="paragraph" w:styleId="a7">
    <w:name w:val="No Spacing"/>
    <w:uiPriority w:val="1"/>
    <w:qFormat/>
    <w:rsid w:val="00EF16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B2D6-F0B2-4844-96AF-962F52CB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4</cp:revision>
  <dcterms:created xsi:type="dcterms:W3CDTF">2016-02-08T15:07:00Z</dcterms:created>
  <dcterms:modified xsi:type="dcterms:W3CDTF">2016-03-01T07:29:00Z</dcterms:modified>
</cp:coreProperties>
</file>